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6607" w14:textId="6376AE3C" w:rsidR="002A5600" w:rsidRDefault="002A5600" w:rsidP="002A5600">
      <w:pPr>
        <w:spacing w:after="0"/>
      </w:pPr>
      <w:r>
        <w:rPr>
          <w:rFonts w:ascii="Verdana" w:eastAsia="Verdana" w:hAnsi="Verdana" w:cs="Verdana"/>
          <w:b/>
          <w:sz w:val="36"/>
        </w:rPr>
        <w:t>ANTRAG</w:t>
      </w:r>
    </w:p>
    <w:p w14:paraId="756A017E" w14:textId="048052B9" w:rsidR="002A5600" w:rsidRDefault="002A5600" w:rsidP="002A5600">
      <w:pPr>
        <w:spacing w:after="355"/>
        <w:ind w:left="-5" w:hanging="10"/>
      </w:pPr>
      <w:r>
        <w:rPr>
          <w:rFonts w:ascii="Verdana" w:eastAsia="Verdana" w:hAnsi="Verdana" w:cs="Verdana"/>
          <w:b/>
          <w:sz w:val="24"/>
        </w:rPr>
        <w:t xml:space="preserve">auf Gesundheitszuschuss der Marktgemeinde Oberwaltersdorf </w:t>
      </w:r>
    </w:p>
    <w:p w14:paraId="7EC82EA3" w14:textId="77777777" w:rsidR="002A5600" w:rsidRDefault="002A5600" w:rsidP="002A5600">
      <w:pPr>
        <w:spacing w:after="0"/>
        <w:ind w:left="-5" w:hanging="10"/>
      </w:pPr>
      <w:r>
        <w:rPr>
          <w:rFonts w:ascii="Verdana" w:eastAsia="Verdana" w:hAnsi="Verdana" w:cs="Verdana"/>
          <w:b/>
          <w:sz w:val="24"/>
        </w:rPr>
        <w:t xml:space="preserve">DATEN ZUM ANTRAGSTELLER </w:t>
      </w:r>
    </w:p>
    <w:tbl>
      <w:tblPr>
        <w:tblStyle w:val="TableGrid"/>
        <w:tblW w:w="9213" w:type="dxa"/>
        <w:tblInd w:w="-108" w:type="dxa"/>
        <w:tblCellMar>
          <w:top w:w="39" w:type="dxa"/>
          <w:left w:w="108" w:type="dxa"/>
          <w:right w:w="115" w:type="dxa"/>
        </w:tblCellMar>
        <w:tblLook w:val="04A0" w:firstRow="1" w:lastRow="0" w:firstColumn="1" w:lastColumn="0" w:noHBand="0" w:noVBand="1"/>
      </w:tblPr>
      <w:tblGrid>
        <w:gridCol w:w="4606"/>
        <w:gridCol w:w="1882"/>
        <w:gridCol w:w="2725"/>
      </w:tblGrid>
      <w:tr w:rsidR="002A5600" w14:paraId="00A4C40C" w14:textId="77777777" w:rsidTr="0056685D">
        <w:trPr>
          <w:trHeight w:val="547"/>
        </w:trPr>
        <w:tc>
          <w:tcPr>
            <w:tcW w:w="648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B22AC2" w14:textId="77777777" w:rsidR="002A5600" w:rsidRDefault="002A5600"/>
        </w:tc>
        <w:tc>
          <w:tcPr>
            <w:tcW w:w="2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1F44F2" w14:textId="77777777" w:rsidR="002A5600" w:rsidRDefault="002A5600"/>
        </w:tc>
      </w:tr>
      <w:tr w:rsidR="002A5600" w14:paraId="2FC9D2BB" w14:textId="77777777" w:rsidTr="0056685D">
        <w:trPr>
          <w:trHeight w:val="283"/>
        </w:trPr>
        <w:tc>
          <w:tcPr>
            <w:tcW w:w="4606" w:type="dxa"/>
            <w:tcBorders>
              <w:top w:val="single" w:sz="4" w:space="0" w:color="000000"/>
              <w:left w:val="nil"/>
              <w:bottom w:val="single" w:sz="4" w:space="0" w:color="000000"/>
              <w:right w:val="nil"/>
            </w:tcBorders>
            <w:hideMark/>
          </w:tcPr>
          <w:p w14:paraId="4C01A274" w14:textId="77777777" w:rsidR="002A5600" w:rsidRDefault="002A5600">
            <w:r>
              <w:rPr>
                <w:rFonts w:ascii="Verdana" w:eastAsia="Verdana" w:hAnsi="Verdana" w:cs="Verdana"/>
              </w:rPr>
              <w:t xml:space="preserve">Name des Antragstellers </w:t>
            </w:r>
          </w:p>
        </w:tc>
        <w:tc>
          <w:tcPr>
            <w:tcW w:w="4607" w:type="dxa"/>
            <w:gridSpan w:val="2"/>
            <w:tcBorders>
              <w:top w:val="single" w:sz="4" w:space="0" w:color="000000"/>
              <w:left w:val="nil"/>
              <w:bottom w:val="single" w:sz="4" w:space="0" w:color="000000"/>
              <w:right w:val="nil"/>
            </w:tcBorders>
            <w:hideMark/>
          </w:tcPr>
          <w:p w14:paraId="75C2086A" w14:textId="77777777" w:rsidR="002A5600" w:rsidRDefault="002A5600">
            <w:pPr>
              <w:ind w:left="963"/>
              <w:jc w:val="center"/>
            </w:pPr>
            <w:r>
              <w:rPr>
                <w:rFonts w:ascii="Verdana" w:eastAsia="Verdana" w:hAnsi="Verdana" w:cs="Verdana"/>
              </w:rPr>
              <w:t>Geburtsdatum</w:t>
            </w:r>
            <w:r>
              <w:rPr>
                <w:rFonts w:ascii="Verdana" w:eastAsia="Verdana" w:hAnsi="Verdana" w:cs="Verdana"/>
                <w:sz w:val="24"/>
              </w:rPr>
              <w:t xml:space="preserve"> </w:t>
            </w:r>
          </w:p>
        </w:tc>
      </w:tr>
      <w:tr w:rsidR="002A5600" w14:paraId="623A6BE9" w14:textId="77777777" w:rsidTr="0056685D">
        <w:trPr>
          <w:trHeight w:val="524"/>
        </w:trPr>
        <w:tc>
          <w:tcPr>
            <w:tcW w:w="4606" w:type="dxa"/>
            <w:tcBorders>
              <w:top w:val="single" w:sz="4" w:space="0" w:color="000000"/>
              <w:left w:val="single" w:sz="4" w:space="0" w:color="000000"/>
              <w:bottom w:val="single" w:sz="4" w:space="0" w:color="000000"/>
              <w:right w:val="nil"/>
            </w:tcBorders>
            <w:shd w:val="clear" w:color="auto" w:fill="D9D9D9" w:themeFill="background1" w:themeFillShade="D9"/>
          </w:tcPr>
          <w:p w14:paraId="6CA60C19" w14:textId="77777777" w:rsidR="002A5600" w:rsidRDefault="002A5600"/>
        </w:tc>
        <w:tc>
          <w:tcPr>
            <w:tcW w:w="1882" w:type="dxa"/>
            <w:tcBorders>
              <w:top w:val="single" w:sz="4" w:space="0" w:color="000000"/>
              <w:left w:val="nil"/>
              <w:bottom w:val="single" w:sz="4" w:space="0" w:color="000000"/>
              <w:right w:val="single" w:sz="4" w:space="0" w:color="000000"/>
            </w:tcBorders>
            <w:shd w:val="clear" w:color="auto" w:fill="D9D9D9" w:themeFill="background1" w:themeFillShade="D9"/>
          </w:tcPr>
          <w:p w14:paraId="392B15D1" w14:textId="77777777" w:rsidR="002A5600" w:rsidRDefault="002A5600"/>
        </w:tc>
        <w:tc>
          <w:tcPr>
            <w:tcW w:w="2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F0BAC8" w14:textId="77777777" w:rsidR="002A5600" w:rsidRDefault="002A5600"/>
        </w:tc>
      </w:tr>
      <w:tr w:rsidR="002A5600" w14:paraId="6F046E27" w14:textId="77777777" w:rsidTr="00331E87">
        <w:trPr>
          <w:trHeight w:val="276"/>
        </w:trPr>
        <w:tc>
          <w:tcPr>
            <w:tcW w:w="4606" w:type="dxa"/>
            <w:tcBorders>
              <w:top w:val="single" w:sz="4" w:space="0" w:color="000000"/>
              <w:left w:val="nil"/>
              <w:bottom w:val="single" w:sz="4" w:space="0" w:color="000000"/>
              <w:right w:val="nil"/>
            </w:tcBorders>
            <w:hideMark/>
          </w:tcPr>
          <w:p w14:paraId="764AC101" w14:textId="77777777" w:rsidR="002A5600" w:rsidRDefault="002A5600">
            <w:r>
              <w:rPr>
                <w:rFonts w:ascii="Verdana" w:eastAsia="Verdana" w:hAnsi="Verdana" w:cs="Verdana"/>
              </w:rPr>
              <w:t xml:space="preserve">Adresse </w:t>
            </w:r>
          </w:p>
        </w:tc>
        <w:tc>
          <w:tcPr>
            <w:tcW w:w="4607" w:type="dxa"/>
            <w:gridSpan w:val="2"/>
            <w:tcBorders>
              <w:top w:val="single" w:sz="4" w:space="0" w:color="000000"/>
              <w:left w:val="nil"/>
              <w:bottom w:val="single" w:sz="4" w:space="0" w:color="000000"/>
              <w:right w:val="nil"/>
            </w:tcBorders>
            <w:hideMark/>
          </w:tcPr>
          <w:p w14:paraId="2CDB2AC4" w14:textId="77777777" w:rsidR="002A5600" w:rsidRDefault="002A5600">
            <w:pPr>
              <w:ind w:left="988"/>
              <w:jc w:val="center"/>
            </w:pPr>
            <w:r>
              <w:rPr>
                <w:rFonts w:ascii="Verdana" w:eastAsia="Verdana" w:hAnsi="Verdana" w:cs="Verdana"/>
              </w:rPr>
              <w:t>Telefonnummer</w:t>
            </w:r>
          </w:p>
        </w:tc>
      </w:tr>
      <w:tr w:rsidR="002A5600" w14:paraId="383517AE" w14:textId="77777777" w:rsidTr="0056685D">
        <w:trPr>
          <w:trHeight w:val="227"/>
        </w:trPr>
        <w:tc>
          <w:tcPr>
            <w:tcW w:w="4606" w:type="dxa"/>
            <w:tcBorders>
              <w:top w:val="single" w:sz="4" w:space="0" w:color="000000"/>
              <w:left w:val="single" w:sz="4" w:space="0" w:color="000000"/>
              <w:bottom w:val="single" w:sz="4" w:space="0" w:color="000000"/>
              <w:right w:val="single" w:sz="4" w:space="0" w:color="000000"/>
            </w:tcBorders>
            <w:vAlign w:val="center"/>
            <w:hideMark/>
          </w:tcPr>
          <w:p w14:paraId="1802BCEA" w14:textId="13F1DDB4" w:rsidR="002A5600" w:rsidRDefault="0082455A">
            <w:pPr>
              <w:ind w:left="708"/>
            </w:pPr>
            <w:sdt>
              <w:sdtPr>
                <w:rPr>
                  <w:rFonts w:ascii="Verdana" w:eastAsia="Verdana" w:hAnsi="Verdana" w:cs="Verdana"/>
                  <w:b/>
                  <w:sz w:val="24"/>
                </w:rPr>
                <w:id w:val="548428865"/>
                <w14:checkbox>
                  <w14:checked w14:val="0"/>
                  <w14:checkedState w14:val="2612" w14:font="MS Gothic"/>
                  <w14:uncheckedState w14:val="2610" w14:font="MS Gothic"/>
                </w14:checkbox>
              </w:sdtPr>
              <w:sdtEndPr/>
              <w:sdtContent>
                <w:r w:rsidR="00331E87">
                  <w:rPr>
                    <w:rFonts w:ascii="MS Gothic" w:eastAsia="MS Gothic" w:hAnsi="MS Gothic" w:cs="Verdana" w:hint="eastAsia"/>
                    <w:b/>
                    <w:sz w:val="24"/>
                  </w:rPr>
                  <w:t>☐</w:t>
                </w:r>
              </w:sdtContent>
            </w:sdt>
            <w:r w:rsidR="00331E87">
              <w:rPr>
                <w:rFonts w:ascii="Verdana" w:eastAsia="Verdana" w:hAnsi="Verdana" w:cs="Verdana"/>
              </w:rPr>
              <w:t xml:space="preserve"> </w:t>
            </w:r>
            <w:r w:rsidR="002A5600">
              <w:rPr>
                <w:rFonts w:ascii="Verdana" w:eastAsia="Verdana" w:hAnsi="Verdana" w:cs="Verdana"/>
              </w:rPr>
              <w:t xml:space="preserve">Hauptwohnsitz </w:t>
            </w:r>
          </w:p>
        </w:tc>
        <w:tc>
          <w:tcPr>
            <w:tcW w:w="4607" w:type="dxa"/>
            <w:gridSpan w:val="2"/>
            <w:tcBorders>
              <w:top w:val="single" w:sz="4" w:space="0" w:color="000000"/>
              <w:left w:val="single" w:sz="4" w:space="0" w:color="000000"/>
              <w:bottom w:val="single" w:sz="4" w:space="0" w:color="000000"/>
              <w:right w:val="single" w:sz="4" w:space="0" w:color="000000"/>
            </w:tcBorders>
            <w:vAlign w:val="center"/>
            <w:hideMark/>
          </w:tcPr>
          <w:p w14:paraId="3C162278" w14:textId="1DE35B22" w:rsidR="002A5600" w:rsidRDefault="0082455A">
            <w:pPr>
              <w:ind w:left="708"/>
            </w:pPr>
            <w:sdt>
              <w:sdtPr>
                <w:rPr>
                  <w:rFonts w:ascii="Verdana" w:eastAsia="Verdana" w:hAnsi="Verdana" w:cs="Verdana"/>
                  <w:b/>
                  <w:sz w:val="24"/>
                </w:rPr>
                <w:id w:val="-228839374"/>
                <w14:checkbox>
                  <w14:checked w14:val="0"/>
                  <w14:checkedState w14:val="2612" w14:font="MS Gothic"/>
                  <w14:uncheckedState w14:val="2610" w14:font="MS Gothic"/>
                </w14:checkbox>
              </w:sdtPr>
              <w:sdtEndPr/>
              <w:sdtContent>
                <w:r w:rsidR="00331E87">
                  <w:rPr>
                    <w:rFonts w:ascii="MS Gothic" w:eastAsia="MS Gothic" w:hAnsi="MS Gothic" w:cs="Verdana" w:hint="eastAsia"/>
                    <w:b/>
                    <w:sz w:val="24"/>
                  </w:rPr>
                  <w:t>☐</w:t>
                </w:r>
              </w:sdtContent>
            </w:sdt>
            <w:r w:rsidR="00331E87">
              <w:rPr>
                <w:rFonts w:ascii="Verdana" w:eastAsia="Verdana" w:hAnsi="Verdana" w:cs="Verdana"/>
              </w:rPr>
              <w:t xml:space="preserve"> </w:t>
            </w:r>
            <w:r w:rsidR="002A5600">
              <w:rPr>
                <w:rFonts w:ascii="Verdana" w:eastAsia="Verdana" w:hAnsi="Verdana" w:cs="Verdana"/>
              </w:rPr>
              <w:t xml:space="preserve">Nebenwohnsitz </w:t>
            </w:r>
          </w:p>
        </w:tc>
      </w:tr>
    </w:tbl>
    <w:p w14:paraId="43D3887E" w14:textId="77777777" w:rsidR="00625273" w:rsidRDefault="00625273" w:rsidP="002A5600">
      <w:pPr>
        <w:spacing w:after="0"/>
        <w:rPr>
          <w:rFonts w:ascii="Verdana" w:eastAsia="Verdana" w:hAnsi="Verdana" w:cs="Verdana"/>
          <w:b/>
        </w:rPr>
      </w:pPr>
    </w:p>
    <w:p w14:paraId="67DA4FFE" w14:textId="26B6986B" w:rsidR="002A5600" w:rsidRDefault="002A5600" w:rsidP="002A5600">
      <w:pPr>
        <w:spacing w:after="0"/>
        <w:rPr>
          <w:rFonts w:ascii="Verdana" w:eastAsia="Verdana" w:hAnsi="Verdana" w:cs="Verdana"/>
          <w:b/>
        </w:rPr>
      </w:pPr>
      <w:r>
        <w:rPr>
          <w:rFonts w:ascii="Verdana" w:eastAsia="Verdana" w:hAnsi="Verdana" w:cs="Verdana"/>
          <w:b/>
        </w:rPr>
        <w:t xml:space="preserve">AUSWAHL DES GESUNDHEITSZUSCHUSSES </w:t>
      </w:r>
    </w:p>
    <w:p w14:paraId="460208A7" w14:textId="5712C8F5" w:rsidR="00625273" w:rsidRDefault="00625273" w:rsidP="002A5600">
      <w:pPr>
        <w:spacing w:after="0"/>
        <w:rPr>
          <w:rFonts w:ascii="Verdana" w:eastAsia="Verdana" w:hAnsi="Verdana" w:cs="Verdana"/>
          <w:b/>
          <w:color w:val="000000"/>
        </w:rPr>
      </w:pPr>
    </w:p>
    <w:tbl>
      <w:tblPr>
        <w:tblStyle w:val="TableGrid"/>
        <w:tblW w:w="9175" w:type="dxa"/>
        <w:tblInd w:w="-108" w:type="dxa"/>
        <w:tblCellMar>
          <w:top w:w="54" w:type="dxa"/>
          <w:left w:w="108" w:type="dxa"/>
          <w:right w:w="115" w:type="dxa"/>
        </w:tblCellMar>
        <w:tblLook w:val="04A0" w:firstRow="1" w:lastRow="0" w:firstColumn="1" w:lastColumn="0" w:noHBand="0" w:noVBand="1"/>
      </w:tblPr>
      <w:tblGrid>
        <w:gridCol w:w="815"/>
        <w:gridCol w:w="8360"/>
      </w:tblGrid>
      <w:tr w:rsidR="002A5600" w14:paraId="6C0731E3" w14:textId="77777777" w:rsidTr="0056685D">
        <w:trPr>
          <w:trHeight w:val="1080"/>
        </w:trPr>
        <w:tc>
          <w:tcPr>
            <w:tcW w:w="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3B9EB0" w14:textId="1991B953" w:rsidR="002A5600" w:rsidRDefault="0082455A">
            <w:sdt>
              <w:sdtPr>
                <w:rPr>
                  <w:rFonts w:ascii="Verdana" w:eastAsia="Verdana" w:hAnsi="Verdana" w:cs="Verdana"/>
                  <w:b/>
                  <w:sz w:val="24"/>
                </w:rPr>
                <w:id w:val="-1163079772"/>
                <w14:checkbox>
                  <w14:checked w14:val="0"/>
                  <w14:checkedState w14:val="2612" w14:font="MS Gothic"/>
                  <w14:uncheckedState w14:val="2610" w14:font="MS Gothic"/>
                </w14:checkbox>
              </w:sdtPr>
              <w:sdtEndPr/>
              <w:sdtContent>
                <w:r w:rsidR="00331E87">
                  <w:rPr>
                    <w:rFonts w:ascii="MS Gothic" w:eastAsia="MS Gothic" w:hAnsi="MS Gothic" w:cs="Verdana" w:hint="eastAsia"/>
                    <w:b/>
                    <w:sz w:val="24"/>
                  </w:rPr>
                  <w:t>☐</w:t>
                </w:r>
              </w:sdtContent>
            </w:sdt>
          </w:p>
        </w:tc>
        <w:tc>
          <w:tcPr>
            <w:tcW w:w="8360" w:type="dxa"/>
            <w:tcBorders>
              <w:top w:val="single" w:sz="4" w:space="0" w:color="000000"/>
              <w:left w:val="single" w:sz="4" w:space="0" w:color="000000"/>
              <w:bottom w:val="single" w:sz="4" w:space="0" w:color="000000"/>
              <w:right w:val="single" w:sz="4" w:space="0" w:color="000000"/>
            </w:tcBorders>
            <w:hideMark/>
          </w:tcPr>
          <w:p w14:paraId="3343907E" w14:textId="77777777" w:rsidR="002A5600" w:rsidRDefault="002A5600">
            <w:r>
              <w:rPr>
                <w:rFonts w:ascii="Verdana" w:eastAsia="Verdana" w:hAnsi="Verdana" w:cs="Verdana"/>
                <w:b/>
              </w:rPr>
              <w:t xml:space="preserve">„tut gut“-Zuschuss </w:t>
            </w:r>
          </w:p>
          <w:p w14:paraId="420B0159" w14:textId="77777777" w:rsidR="002A5600" w:rsidRDefault="002A5600">
            <w:r>
              <w:rPr>
                <w:rFonts w:ascii="Verdana" w:eastAsia="Verdana" w:hAnsi="Verdana" w:cs="Verdana"/>
              </w:rPr>
              <w:t xml:space="preserve">Kostenersatz auf eine Dienstleistung, Veranstaltungsbesuch,  </w:t>
            </w:r>
          </w:p>
          <w:p w14:paraId="3B3F896D" w14:textId="067F649F" w:rsidR="002A5600" w:rsidRDefault="002A5600">
            <w:r>
              <w:rPr>
                <w:rFonts w:ascii="Verdana" w:eastAsia="Verdana" w:hAnsi="Verdana" w:cs="Verdana"/>
              </w:rPr>
              <w:t xml:space="preserve">Kursbesuch der Projektreihe der Initiative „tut gut“ des Landes </w:t>
            </w:r>
          </w:p>
          <w:p w14:paraId="0F87E920" w14:textId="56C84D02" w:rsidR="002A5600" w:rsidRDefault="002A5600">
            <w:r>
              <w:rPr>
                <w:rFonts w:ascii="Verdana" w:eastAsia="Verdana" w:hAnsi="Verdana" w:cs="Verdana"/>
              </w:rPr>
              <w:t xml:space="preserve">Niederösterreich (max. Zuschuss: € </w:t>
            </w:r>
            <w:r w:rsidR="00331E87">
              <w:rPr>
                <w:rFonts w:ascii="Verdana" w:eastAsia="Verdana" w:hAnsi="Verdana" w:cs="Verdana"/>
              </w:rPr>
              <w:t>30</w:t>
            </w:r>
            <w:r>
              <w:rPr>
                <w:rFonts w:ascii="Verdana" w:eastAsia="Verdana" w:hAnsi="Verdana" w:cs="Verdana"/>
              </w:rPr>
              <w:t xml:space="preserve">,- pro Person und Jahr) </w:t>
            </w:r>
            <w:r w:rsidR="00331E87">
              <w:rPr>
                <w:rFonts w:ascii="Verdana" w:eastAsia="Verdana" w:hAnsi="Verdana" w:cs="Verdana"/>
              </w:rPr>
              <w:t>oder Gesundheitsdienstleistung eines Ortsansässigen Dienstleisters</w:t>
            </w:r>
          </w:p>
        </w:tc>
      </w:tr>
      <w:tr w:rsidR="002A5600" w14:paraId="10EF27A4" w14:textId="77777777" w:rsidTr="0056685D">
        <w:trPr>
          <w:trHeight w:val="397"/>
        </w:trPr>
        <w:tc>
          <w:tcPr>
            <w:tcW w:w="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24BB10" w14:textId="25C0EB4B" w:rsidR="002A5600" w:rsidRDefault="0082455A">
            <w:sdt>
              <w:sdtPr>
                <w:rPr>
                  <w:rFonts w:ascii="Verdana" w:eastAsia="Verdana" w:hAnsi="Verdana" w:cs="Verdana"/>
                  <w:b/>
                  <w:sz w:val="24"/>
                </w:rPr>
                <w:id w:val="1911423723"/>
                <w14:checkbox>
                  <w14:checked w14:val="0"/>
                  <w14:checkedState w14:val="2612" w14:font="MS Gothic"/>
                  <w14:uncheckedState w14:val="2610" w14:font="MS Gothic"/>
                </w14:checkbox>
              </w:sdtPr>
              <w:sdtEndPr/>
              <w:sdtContent>
                <w:r w:rsidR="00331E87">
                  <w:rPr>
                    <w:rFonts w:ascii="MS Gothic" w:eastAsia="MS Gothic" w:hAnsi="MS Gothic" w:cs="Verdana" w:hint="eastAsia"/>
                    <w:b/>
                    <w:sz w:val="24"/>
                  </w:rPr>
                  <w:t>☐</w:t>
                </w:r>
              </w:sdtContent>
            </w:sdt>
          </w:p>
        </w:tc>
        <w:tc>
          <w:tcPr>
            <w:tcW w:w="8360" w:type="dxa"/>
            <w:tcBorders>
              <w:top w:val="single" w:sz="4" w:space="0" w:color="000000"/>
              <w:left w:val="single" w:sz="4" w:space="0" w:color="000000"/>
              <w:bottom w:val="single" w:sz="4" w:space="0" w:color="000000"/>
              <w:right w:val="single" w:sz="4" w:space="0" w:color="000000"/>
            </w:tcBorders>
            <w:hideMark/>
          </w:tcPr>
          <w:p w14:paraId="578E80C7" w14:textId="1E5FEE30" w:rsidR="002A5600" w:rsidRDefault="002B7C33" w:rsidP="002B7C33">
            <w:r>
              <w:rPr>
                <w:rFonts w:ascii="Verdana" w:eastAsia="Verdana" w:hAnsi="Verdana" w:cs="Verdana"/>
              </w:rPr>
              <w:t>30€</w:t>
            </w:r>
            <w:r w:rsidR="002A5600">
              <w:rPr>
                <w:rFonts w:ascii="Verdana" w:eastAsia="Verdana" w:hAnsi="Verdana" w:cs="Verdana"/>
              </w:rPr>
              <w:t xml:space="preserve"> Kostenersatz der Saisonkarte für </w:t>
            </w:r>
            <w:r>
              <w:rPr>
                <w:rFonts w:ascii="Verdana" w:eastAsia="Verdana" w:hAnsi="Verdana" w:cs="Verdana"/>
              </w:rPr>
              <w:t xml:space="preserve">den </w:t>
            </w:r>
            <w:r w:rsidR="002A5600">
              <w:rPr>
                <w:rFonts w:ascii="Verdana" w:eastAsia="Verdana" w:hAnsi="Verdana" w:cs="Verdana"/>
              </w:rPr>
              <w:t xml:space="preserve">der Marktgemeinde </w:t>
            </w:r>
            <w:r>
              <w:rPr>
                <w:rFonts w:ascii="Verdana" w:eastAsia="Verdana" w:hAnsi="Verdana" w:cs="Verdana"/>
              </w:rPr>
              <w:t>Oberwaltersdor</w:t>
            </w:r>
            <w:r w:rsidR="002A5600">
              <w:rPr>
                <w:rFonts w:ascii="Verdana" w:eastAsia="Verdana" w:hAnsi="Verdana" w:cs="Verdana"/>
              </w:rPr>
              <w:t xml:space="preserve">f </w:t>
            </w:r>
          </w:p>
        </w:tc>
      </w:tr>
    </w:tbl>
    <w:p w14:paraId="7780C2CE" w14:textId="0555DA0E" w:rsidR="002A5600" w:rsidRDefault="002A5600" w:rsidP="002A5600">
      <w:pPr>
        <w:tabs>
          <w:tab w:val="center" w:pos="1188"/>
          <w:tab w:val="center" w:pos="5293"/>
        </w:tabs>
        <w:spacing w:after="0"/>
        <w:rPr>
          <w:rFonts w:ascii="Verdana" w:eastAsia="Verdana" w:hAnsi="Verdana" w:cs="Verdana"/>
          <w:sz w:val="24"/>
        </w:rPr>
      </w:pPr>
      <w:r>
        <w:tab/>
      </w:r>
      <w:r>
        <w:rPr>
          <w:rFonts w:ascii="Verdana" w:eastAsia="Verdana" w:hAnsi="Verdana" w:cs="Verdana"/>
        </w:rPr>
        <w:t>Datum</w:t>
      </w:r>
      <w:r>
        <w:rPr>
          <w:rFonts w:ascii="Verdana" w:eastAsia="Verdana" w:hAnsi="Verdana" w:cs="Verdana"/>
          <w:sz w:val="24"/>
        </w:rPr>
        <w:t xml:space="preserve"> </w:t>
      </w:r>
      <w:r>
        <w:rPr>
          <w:rFonts w:ascii="Verdana" w:eastAsia="Verdana" w:hAnsi="Verdana" w:cs="Verdana"/>
          <w:sz w:val="24"/>
        </w:rPr>
        <w:tab/>
      </w:r>
      <w:r>
        <w:rPr>
          <w:rFonts w:ascii="Verdana" w:eastAsia="Verdana" w:hAnsi="Verdana" w:cs="Verdana"/>
        </w:rPr>
        <w:t>Unterschrift</w:t>
      </w:r>
      <w:r>
        <w:rPr>
          <w:rFonts w:ascii="Verdana" w:eastAsia="Verdana" w:hAnsi="Verdana" w:cs="Verdana"/>
          <w:sz w:val="24"/>
        </w:rPr>
        <w:t xml:space="preserve"> </w:t>
      </w:r>
    </w:p>
    <w:p w14:paraId="499B0FDF" w14:textId="5CBCAE1C" w:rsidR="0056685D" w:rsidRDefault="0056685D" w:rsidP="002A5600">
      <w:pPr>
        <w:tabs>
          <w:tab w:val="center" w:pos="1188"/>
          <w:tab w:val="center" w:pos="5293"/>
        </w:tabs>
        <w:spacing w:after="0"/>
        <w:rPr>
          <w:rFonts w:ascii="Verdana" w:eastAsia="Verdana" w:hAnsi="Verdana" w:cs="Verdana"/>
          <w:color w:val="000000"/>
          <w:sz w:val="24"/>
        </w:rPr>
      </w:pPr>
    </w:p>
    <w:p w14:paraId="4D7048AE" w14:textId="77777777" w:rsidR="0056685D" w:rsidRDefault="0056685D" w:rsidP="002A5600">
      <w:pPr>
        <w:tabs>
          <w:tab w:val="center" w:pos="1188"/>
          <w:tab w:val="center" w:pos="5293"/>
        </w:tabs>
        <w:spacing w:after="0"/>
        <w:rPr>
          <w:rFonts w:ascii="Calibri" w:eastAsia="Calibri" w:hAnsi="Calibri" w:cs="Calibri"/>
          <w:color w:val="000000"/>
          <w:sz w:val="22"/>
        </w:rPr>
      </w:pPr>
    </w:p>
    <w:tbl>
      <w:tblPr>
        <w:tblStyle w:val="TableGrid"/>
        <w:tblW w:w="6517" w:type="dxa"/>
        <w:tblInd w:w="708" w:type="dxa"/>
        <w:tblCellMar>
          <w:left w:w="108" w:type="dxa"/>
          <w:right w:w="115" w:type="dxa"/>
        </w:tblCellMar>
        <w:tblLook w:val="04A0" w:firstRow="1" w:lastRow="0" w:firstColumn="1" w:lastColumn="0" w:noHBand="0" w:noVBand="1"/>
      </w:tblPr>
      <w:tblGrid>
        <w:gridCol w:w="2413"/>
        <w:gridCol w:w="4104"/>
      </w:tblGrid>
      <w:tr w:rsidR="002A5600" w14:paraId="27CAAE49" w14:textId="77777777" w:rsidTr="0056685D">
        <w:trPr>
          <w:trHeight w:val="550"/>
        </w:trPr>
        <w:tc>
          <w:tcPr>
            <w:tcW w:w="2413" w:type="dxa"/>
            <w:tcBorders>
              <w:top w:val="single" w:sz="4" w:space="0" w:color="000000"/>
              <w:left w:val="single" w:sz="4" w:space="0" w:color="000000"/>
              <w:bottom w:val="single" w:sz="4" w:space="0" w:color="000000"/>
              <w:right w:val="single" w:sz="4" w:space="0" w:color="000000"/>
            </w:tcBorders>
            <w:vAlign w:val="center"/>
            <w:hideMark/>
          </w:tcPr>
          <w:p w14:paraId="21BE59F1" w14:textId="77777777" w:rsidR="002A5600" w:rsidRDefault="002A5600">
            <w:r>
              <w:rPr>
                <w:rFonts w:ascii="Verdana" w:eastAsia="Verdana" w:hAnsi="Verdana" w:cs="Verdana"/>
                <w:sz w:val="24"/>
              </w:rPr>
              <w:t xml:space="preserve">Kontrolle durch: </w:t>
            </w:r>
          </w:p>
        </w:tc>
        <w:tc>
          <w:tcPr>
            <w:tcW w:w="4104" w:type="dxa"/>
            <w:tcBorders>
              <w:top w:val="single" w:sz="4" w:space="0" w:color="000000"/>
              <w:left w:val="single" w:sz="4" w:space="0" w:color="000000"/>
              <w:bottom w:val="single" w:sz="4" w:space="0" w:color="000000"/>
              <w:right w:val="single" w:sz="4" w:space="0" w:color="000000"/>
            </w:tcBorders>
          </w:tcPr>
          <w:p w14:paraId="1E8D24D4" w14:textId="77777777" w:rsidR="002A5600" w:rsidRDefault="002A5600"/>
        </w:tc>
      </w:tr>
    </w:tbl>
    <w:p w14:paraId="0D39779C" w14:textId="77777777" w:rsidR="0056685D" w:rsidRDefault="0056685D" w:rsidP="0056685D">
      <w:pPr>
        <w:pStyle w:val="berschrift1"/>
        <w:numPr>
          <w:ilvl w:val="0"/>
          <w:numId w:val="0"/>
        </w:numPr>
        <w:ind w:left="357" w:hanging="357"/>
      </w:pPr>
      <w:r>
        <w:t>Hinweis zum Datenschutz</w:t>
      </w:r>
    </w:p>
    <w:p w14:paraId="17BCDF7A" w14:textId="77777777" w:rsidR="0082455A" w:rsidRDefault="0082455A" w:rsidP="0082455A">
      <w:r>
        <w:t>Hinweis zum Datenschutz</w:t>
      </w:r>
    </w:p>
    <w:p w14:paraId="43D6199F" w14:textId="77777777" w:rsidR="0082455A" w:rsidRDefault="0082455A" w:rsidP="0082455A">
      <w:bookmarkStart w:id="0" w:name="_Hlk40352828"/>
      <w:r>
        <w:t>Die erfassten Daten werden im Ticketsystem hinterlegt und auf die Karte aufgedruckt. Beim Durchschreiten der Sperre wird das Foto mit der Person abgeglichen. Die erfassten Daten dürfen und werden nur für den vorgenannten Zweck verwendet! Die ausgefüllten Zettel werden sicher aufbewahrt und nach Saisonende unwiederbringlich vernichtet</w:t>
      </w:r>
    </w:p>
    <w:bookmarkEnd w:id="0"/>
    <w:p w14:paraId="07A1BB7C" w14:textId="77777777" w:rsidR="0082455A" w:rsidRDefault="0082455A" w:rsidP="0082455A">
      <w:r>
        <w:t xml:space="preserve">Die Rechtsgrundlage im Sinne der DSGVO ist Artikel 6 Absatz 1 Buchstabe b, d.h. zur Erfüllung eines Vertrages bzw. zur Durchführung vorvertraglicher Maßnahmen. Wer erfasst und verwahrt Ihre Daten? Marktgemeinde Oberwaltersdorf, Kulturstraße 1, 2522 Oberwaltersdorf (Tel. 02253 61000 113, E-Mail: </w:t>
      </w:r>
      <w:hyperlink r:id="rId8" w:history="1">
        <w:r>
          <w:rPr>
            <w:rStyle w:val="Hyperlink"/>
          </w:rPr>
          <w:t>gemeindeamt@oberwaltersdorf.gv.at</w:t>
        </w:r>
      </w:hyperlink>
      <w:r>
        <w:t>)</w:t>
      </w:r>
    </w:p>
    <w:p w14:paraId="62A24BE7" w14:textId="77777777" w:rsidR="0082455A" w:rsidRDefault="0082455A" w:rsidP="0082455A">
      <w:r>
        <w:t>Sie sind berechtigt, folgende Betroffenenrechte gegenüber der Marktgemeinde Oberwaltersdorf geltend zu machen: Recht auf Auskunft, Berichtigung, Löschung, Einschränkung, Datenübertragbarkeit, Widerspruch, Beschwerde bei der österreichischen Datenschutzbehörde.</w:t>
      </w:r>
    </w:p>
    <w:p w14:paraId="7A06605E" w14:textId="77777777" w:rsidR="0056685D" w:rsidRPr="00C16A2C" w:rsidRDefault="0056685D" w:rsidP="0056685D"/>
    <w:tbl>
      <w:tblPr>
        <w:tblStyle w:val="Tabellenraster"/>
        <w:tblW w:w="8642" w:type="dxa"/>
        <w:tblLook w:val="04A0" w:firstRow="1" w:lastRow="0" w:firstColumn="1" w:lastColumn="0" w:noHBand="0" w:noVBand="1"/>
      </w:tblPr>
      <w:tblGrid>
        <w:gridCol w:w="3974"/>
        <w:gridCol w:w="4668"/>
      </w:tblGrid>
      <w:tr w:rsidR="0056685D" w14:paraId="1E1EB35F" w14:textId="77777777" w:rsidTr="00E6384E">
        <w:trPr>
          <w:cnfStyle w:val="100000000000" w:firstRow="1" w:lastRow="0" w:firstColumn="0" w:lastColumn="0" w:oddVBand="0" w:evenVBand="0" w:oddHBand="0" w:evenHBand="0" w:firstRowFirstColumn="0" w:firstRowLastColumn="0" w:lastRowFirstColumn="0" w:lastRowLastColumn="0"/>
          <w:trHeight w:val="454"/>
        </w:trPr>
        <w:tc>
          <w:tcPr>
            <w:tcW w:w="3974" w:type="dxa"/>
            <w:tcBorders>
              <w:top w:val="single" w:sz="4" w:space="0" w:color="auto"/>
              <w:left w:val="single" w:sz="4" w:space="0" w:color="auto"/>
              <w:bottom w:val="single" w:sz="4" w:space="0" w:color="auto"/>
              <w:right w:val="single" w:sz="4" w:space="0" w:color="auto"/>
            </w:tcBorders>
            <w:shd w:val="clear" w:color="auto" w:fill="FFFFFF" w:themeFill="background1"/>
          </w:tcPr>
          <w:p w14:paraId="61ABE3EB" w14:textId="77777777" w:rsidR="0056685D" w:rsidRDefault="0056685D" w:rsidP="00E6384E">
            <w:r>
              <w:t>Name /Unterschrift</w:t>
            </w:r>
          </w:p>
          <w:p w14:paraId="1A538C42" w14:textId="77777777" w:rsidR="0056685D" w:rsidRDefault="0056685D" w:rsidP="00E6384E">
            <w:r>
              <w:t>Erziehungsberechtigter</w:t>
            </w:r>
          </w:p>
        </w:tc>
        <w:tc>
          <w:tcPr>
            <w:tcW w:w="466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388A4F" w14:textId="77777777" w:rsidR="0056685D" w:rsidRDefault="0056685D" w:rsidP="00E6384E"/>
        </w:tc>
      </w:tr>
    </w:tbl>
    <w:p w14:paraId="179FD085" w14:textId="77777777" w:rsidR="0056685D" w:rsidRPr="002A5600" w:rsidRDefault="0056685D" w:rsidP="002A5600"/>
    <w:sectPr w:rsidR="0056685D" w:rsidRPr="002A5600" w:rsidSect="009952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6FCA" w14:textId="77777777" w:rsidR="00AC75E4" w:rsidRDefault="00AC75E4" w:rsidP="0099526F">
      <w:pPr>
        <w:spacing w:after="0" w:line="240" w:lineRule="auto"/>
      </w:pPr>
      <w:r>
        <w:separator/>
      </w:r>
    </w:p>
  </w:endnote>
  <w:endnote w:type="continuationSeparator" w:id="0">
    <w:p w14:paraId="401CC135" w14:textId="77777777" w:rsidR="00AC75E4" w:rsidRDefault="00AC75E4" w:rsidP="0099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341D" w14:textId="77777777" w:rsidR="00393746" w:rsidRDefault="003937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2267"/>
      <w:gridCol w:w="2267"/>
      <w:gridCol w:w="2268"/>
      <w:gridCol w:w="2268"/>
    </w:tblGrid>
    <w:tr w:rsidR="0099526F" w:rsidRPr="004110FB" w14:paraId="1C76FDD1" w14:textId="77777777" w:rsidTr="00F66033">
      <w:trPr>
        <w:cnfStyle w:val="100000000000" w:firstRow="1" w:lastRow="0" w:firstColumn="0" w:lastColumn="0" w:oddVBand="0" w:evenVBand="0" w:oddHBand="0" w:evenHBand="0" w:firstRowFirstColumn="0" w:firstRowLastColumn="0" w:lastRowFirstColumn="0" w:lastRowLastColumn="0"/>
      </w:trPr>
      <w:tc>
        <w:tcPr>
          <w:tcW w:w="2267" w:type="dxa"/>
        </w:tcPr>
        <w:p w14:paraId="5A436E56" w14:textId="77777777" w:rsidR="0099526F" w:rsidRPr="004110FB" w:rsidRDefault="0099526F" w:rsidP="0099526F">
          <w:pPr>
            <w:pStyle w:val="Fuzeile"/>
            <w:rPr>
              <w:rFonts w:cs="Times New Roman"/>
              <w:b/>
              <w:bCs/>
              <w:color w:val="auto"/>
              <w:sz w:val="12"/>
              <w:szCs w:val="12"/>
            </w:rPr>
          </w:pPr>
          <w:r w:rsidRPr="004110FB">
            <w:rPr>
              <w:rFonts w:cs="Times New Roman"/>
              <w:b/>
              <w:bCs/>
              <w:color w:val="auto"/>
              <w:sz w:val="12"/>
              <w:szCs w:val="12"/>
            </w:rPr>
            <w:t>Version/Datum</w:t>
          </w:r>
        </w:p>
      </w:tc>
      <w:tc>
        <w:tcPr>
          <w:tcW w:w="2267" w:type="dxa"/>
        </w:tcPr>
        <w:p w14:paraId="67ECC8CF" w14:textId="2151328B" w:rsidR="0099526F" w:rsidRPr="004110FB" w:rsidRDefault="0099526F" w:rsidP="0099526F">
          <w:pPr>
            <w:pStyle w:val="Fuzeile"/>
            <w:rPr>
              <w:rFonts w:cs="Times New Roman"/>
              <w:b/>
              <w:bCs/>
              <w:color w:val="auto"/>
              <w:sz w:val="12"/>
              <w:szCs w:val="12"/>
            </w:rPr>
          </w:pPr>
          <w:r>
            <w:rPr>
              <w:rFonts w:cs="Times New Roman"/>
              <w:b/>
              <w:bCs/>
              <w:color w:val="auto"/>
              <w:sz w:val="12"/>
              <w:szCs w:val="12"/>
            </w:rPr>
            <w:t>Ersteller</w:t>
          </w:r>
        </w:p>
      </w:tc>
      <w:tc>
        <w:tcPr>
          <w:tcW w:w="2268" w:type="dxa"/>
        </w:tcPr>
        <w:p w14:paraId="01E098CD" w14:textId="77777777" w:rsidR="0099526F" w:rsidRPr="004110FB" w:rsidRDefault="0099526F" w:rsidP="0099526F">
          <w:pPr>
            <w:pStyle w:val="Fuzeile"/>
            <w:jc w:val="right"/>
            <w:rPr>
              <w:rFonts w:cs="Times New Roman"/>
              <w:b/>
              <w:bCs/>
              <w:color w:val="auto"/>
              <w:sz w:val="12"/>
              <w:szCs w:val="12"/>
            </w:rPr>
          </w:pPr>
          <w:r w:rsidRPr="004110FB">
            <w:rPr>
              <w:rFonts w:cs="Times New Roman"/>
              <w:b/>
              <w:bCs/>
              <w:color w:val="auto"/>
              <w:sz w:val="12"/>
              <w:szCs w:val="12"/>
            </w:rPr>
            <w:t>Druckdatum</w:t>
          </w:r>
        </w:p>
      </w:tc>
      <w:tc>
        <w:tcPr>
          <w:tcW w:w="2268" w:type="dxa"/>
        </w:tcPr>
        <w:p w14:paraId="20529DA8" w14:textId="77777777" w:rsidR="0099526F" w:rsidRPr="004110FB" w:rsidRDefault="0099526F" w:rsidP="0099526F">
          <w:pPr>
            <w:pStyle w:val="Fuzeile"/>
            <w:jc w:val="right"/>
            <w:rPr>
              <w:rFonts w:cs="Times New Roman"/>
              <w:b/>
              <w:bCs/>
              <w:color w:val="auto"/>
              <w:sz w:val="12"/>
              <w:szCs w:val="12"/>
            </w:rPr>
          </w:pPr>
          <w:r w:rsidRPr="004110FB">
            <w:rPr>
              <w:rFonts w:cs="Times New Roman"/>
              <w:b/>
              <w:bCs/>
              <w:color w:val="auto"/>
              <w:sz w:val="12"/>
              <w:szCs w:val="12"/>
            </w:rPr>
            <w:t>Seite</w:t>
          </w:r>
        </w:p>
      </w:tc>
    </w:tr>
    <w:tr w:rsidR="0099526F" w14:paraId="5A727406" w14:textId="77777777" w:rsidTr="00F66033">
      <w:tc>
        <w:tcPr>
          <w:tcW w:w="2267" w:type="dxa"/>
        </w:tcPr>
        <w:p w14:paraId="1BF405DB" w14:textId="77777777" w:rsidR="0099526F" w:rsidRPr="004110FB" w:rsidRDefault="0099526F" w:rsidP="0099526F">
          <w:pPr>
            <w:pStyle w:val="Fuzeile"/>
            <w:rPr>
              <w:rFonts w:cs="Times New Roman"/>
              <w:color w:val="auto"/>
              <w:sz w:val="12"/>
              <w:szCs w:val="12"/>
            </w:rPr>
          </w:pPr>
          <w:r>
            <w:rPr>
              <w:rFonts w:cs="Times New Roman"/>
              <w:color w:val="auto"/>
              <w:sz w:val="12"/>
              <w:szCs w:val="12"/>
            </w:rPr>
            <w:t>1/</w:t>
          </w:r>
          <w:r w:rsidRPr="004110FB">
            <w:rPr>
              <w:rFonts w:cs="Times New Roman"/>
              <w:color w:val="auto"/>
              <w:sz w:val="12"/>
              <w:szCs w:val="12"/>
            </w:rPr>
            <w:t>05.01.2021</w:t>
          </w:r>
        </w:p>
      </w:tc>
      <w:tc>
        <w:tcPr>
          <w:tcW w:w="2267" w:type="dxa"/>
        </w:tcPr>
        <w:p w14:paraId="7B916E9C" w14:textId="40E49310" w:rsidR="0099526F" w:rsidRPr="004110FB" w:rsidRDefault="00393746" w:rsidP="0099526F">
          <w:pPr>
            <w:pStyle w:val="Fuzeile"/>
            <w:rPr>
              <w:rFonts w:cs="Times New Roman"/>
              <w:color w:val="auto"/>
              <w:sz w:val="12"/>
              <w:szCs w:val="12"/>
            </w:rPr>
          </w:pPr>
          <w:r>
            <w:rPr>
              <w:rFonts w:cs="Times New Roman"/>
              <w:color w:val="auto"/>
              <w:sz w:val="12"/>
              <w:szCs w:val="12"/>
            </w:rPr>
            <w:t>AV</w:t>
          </w:r>
        </w:p>
      </w:tc>
      <w:tc>
        <w:tcPr>
          <w:tcW w:w="2268" w:type="dxa"/>
        </w:tcPr>
        <w:p w14:paraId="154D3E87" w14:textId="3BCF31F3" w:rsidR="0099526F" w:rsidRPr="004110FB" w:rsidRDefault="0099526F" w:rsidP="0099526F">
          <w:pPr>
            <w:pStyle w:val="Fuzeile"/>
            <w:jc w:val="right"/>
            <w:rPr>
              <w:rFonts w:cs="Times New Roman"/>
              <w:color w:val="auto"/>
              <w:sz w:val="12"/>
              <w:szCs w:val="12"/>
            </w:rPr>
          </w:pPr>
          <w:r w:rsidRPr="004110FB">
            <w:rPr>
              <w:sz w:val="12"/>
              <w:szCs w:val="12"/>
            </w:rPr>
            <w:fldChar w:fldCharType="begin"/>
          </w:r>
          <w:r w:rsidRPr="004110FB">
            <w:rPr>
              <w:rFonts w:cs="Times New Roman"/>
              <w:color w:val="auto"/>
              <w:sz w:val="12"/>
              <w:szCs w:val="12"/>
            </w:rPr>
            <w:instrText xml:space="preserve"> DATE   \* MERGEFORMAT </w:instrText>
          </w:r>
          <w:r w:rsidRPr="004110FB">
            <w:rPr>
              <w:sz w:val="12"/>
              <w:szCs w:val="12"/>
            </w:rPr>
            <w:fldChar w:fldCharType="separate"/>
          </w:r>
          <w:r w:rsidR="0082455A">
            <w:rPr>
              <w:rFonts w:cs="Times New Roman"/>
              <w:noProof/>
              <w:color w:val="auto"/>
              <w:sz w:val="12"/>
              <w:szCs w:val="12"/>
            </w:rPr>
            <w:t>24.02.2022</w:t>
          </w:r>
          <w:r w:rsidRPr="004110FB">
            <w:rPr>
              <w:sz w:val="12"/>
              <w:szCs w:val="12"/>
            </w:rPr>
            <w:fldChar w:fldCharType="end"/>
          </w:r>
        </w:p>
      </w:tc>
      <w:tc>
        <w:tcPr>
          <w:tcW w:w="2268" w:type="dxa"/>
        </w:tcPr>
        <w:p w14:paraId="4F646B3A" w14:textId="77777777" w:rsidR="0099526F" w:rsidRPr="004110FB" w:rsidRDefault="0099526F" w:rsidP="0099526F">
          <w:pPr>
            <w:pStyle w:val="Fuzeile"/>
            <w:jc w:val="right"/>
            <w:rPr>
              <w:rFonts w:cs="Times New Roman"/>
              <w:color w:val="auto"/>
              <w:sz w:val="12"/>
              <w:szCs w:val="12"/>
            </w:rPr>
          </w:pPr>
          <w:r w:rsidRPr="004110FB">
            <w:rPr>
              <w:sz w:val="12"/>
              <w:szCs w:val="12"/>
            </w:rPr>
            <w:fldChar w:fldCharType="begin"/>
          </w:r>
          <w:r w:rsidRPr="004110FB">
            <w:rPr>
              <w:rFonts w:cs="Times New Roman"/>
              <w:color w:val="auto"/>
              <w:sz w:val="12"/>
              <w:szCs w:val="12"/>
            </w:rPr>
            <w:instrText xml:space="preserve"> PAGE \# "0" \* MERGEFORMAT </w:instrText>
          </w:r>
          <w:r w:rsidRPr="004110FB">
            <w:rPr>
              <w:sz w:val="12"/>
              <w:szCs w:val="12"/>
            </w:rPr>
            <w:fldChar w:fldCharType="separate"/>
          </w:r>
          <w:r w:rsidRPr="004110FB">
            <w:rPr>
              <w:rFonts w:cs="Times New Roman"/>
              <w:color w:val="auto"/>
              <w:sz w:val="12"/>
              <w:szCs w:val="12"/>
            </w:rPr>
            <w:t>1</w:t>
          </w:r>
          <w:r w:rsidRPr="004110FB">
            <w:rPr>
              <w:sz w:val="12"/>
              <w:szCs w:val="12"/>
            </w:rPr>
            <w:fldChar w:fldCharType="end"/>
          </w:r>
          <w:r w:rsidRPr="004110FB">
            <w:rPr>
              <w:rFonts w:cs="Times New Roman"/>
              <w:color w:val="auto"/>
              <w:sz w:val="12"/>
              <w:szCs w:val="12"/>
            </w:rPr>
            <w:t xml:space="preserve"> von </w:t>
          </w:r>
          <w:r w:rsidRPr="004110FB">
            <w:rPr>
              <w:sz w:val="12"/>
              <w:szCs w:val="12"/>
            </w:rPr>
            <w:fldChar w:fldCharType="begin"/>
          </w:r>
          <w:r w:rsidRPr="004110FB">
            <w:rPr>
              <w:rFonts w:cs="Times New Roman"/>
              <w:color w:val="auto"/>
              <w:sz w:val="12"/>
              <w:szCs w:val="12"/>
            </w:rPr>
            <w:instrText xml:space="preserve"> NUMPAGES \# "0" \* MERGEFORMAT </w:instrText>
          </w:r>
          <w:r w:rsidRPr="004110FB">
            <w:rPr>
              <w:sz w:val="12"/>
              <w:szCs w:val="12"/>
            </w:rPr>
            <w:fldChar w:fldCharType="separate"/>
          </w:r>
          <w:r w:rsidRPr="004110FB">
            <w:rPr>
              <w:rFonts w:cs="Times New Roman"/>
              <w:color w:val="auto"/>
              <w:sz w:val="12"/>
              <w:szCs w:val="12"/>
            </w:rPr>
            <w:t>1</w:t>
          </w:r>
          <w:r w:rsidRPr="004110FB">
            <w:rPr>
              <w:sz w:val="12"/>
              <w:szCs w:val="12"/>
            </w:rPr>
            <w:fldChar w:fldCharType="end"/>
          </w:r>
        </w:p>
      </w:tc>
    </w:tr>
  </w:tbl>
  <w:p w14:paraId="4EEAEA08" w14:textId="77777777" w:rsidR="0099526F" w:rsidRDefault="009952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9259" w14:textId="77777777" w:rsidR="00393746" w:rsidRDefault="003937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0DD38" w14:textId="77777777" w:rsidR="00AC75E4" w:rsidRDefault="00AC75E4" w:rsidP="0099526F">
      <w:pPr>
        <w:spacing w:after="0" w:line="240" w:lineRule="auto"/>
      </w:pPr>
      <w:r>
        <w:separator/>
      </w:r>
    </w:p>
  </w:footnote>
  <w:footnote w:type="continuationSeparator" w:id="0">
    <w:p w14:paraId="6DF54A55" w14:textId="77777777" w:rsidR="00AC75E4" w:rsidRDefault="00AC75E4" w:rsidP="00995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2EC4" w14:textId="77777777" w:rsidR="00393746" w:rsidRDefault="003937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926"/>
      <w:gridCol w:w="6964"/>
    </w:tblGrid>
    <w:tr w:rsidR="002A5600" w:rsidRPr="0099526F" w14:paraId="17CD2477" w14:textId="77777777" w:rsidTr="00A6074E">
      <w:trPr>
        <w:cantSplit/>
      </w:trPr>
      <w:tc>
        <w:tcPr>
          <w:tcW w:w="1926" w:type="dxa"/>
        </w:tcPr>
        <w:p w14:paraId="32C3C09E" w14:textId="77777777" w:rsidR="002A5600" w:rsidRPr="0099526F" w:rsidRDefault="002A5600" w:rsidP="002A5600">
          <w:pPr>
            <w:spacing w:after="0" w:line="240" w:lineRule="auto"/>
            <w:jc w:val="center"/>
            <w:rPr>
              <w:rFonts w:eastAsia="Times New Roman" w:cs="Times New Roman"/>
              <w:b/>
              <w:sz w:val="28"/>
              <w:szCs w:val="20"/>
              <w:lang w:val="de-DE" w:eastAsia="de-DE"/>
            </w:rPr>
          </w:pPr>
          <w:r w:rsidRPr="0099526F">
            <w:rPr>
              <w:rFonts w:eastAsia="Times New Roman" w:cs="Times New Roman"/>
              <w:b/>
              <w:noProof/>
              <w:sz w:val="28"/>
              <w:szCs w:val="20"/>
              <w:lang w:val="de-DE" w:eastAsia="de-DE"/>
            </w:rPr>
            <w:drawing>
              <wp:anchor distT="0" distB="0" distL="114300" distR="114300" simplePos="0" relativeHeight="251659264" behindDoc="1" locked="0" layoutInCell="1" allowOverlap="1" wp14:anchorId="33FCB163" wp14:editId="002DF9BC">
                <wp:simplePos x="0" y="0"/>
                <wp:positionH relativeFrom="column">
                  <wp:posOffset>114300</wp:posOffset>
                </wp:positionH>
                <wp:positionV relativeFrom="paragraph">
                  <wp:posOffset>-114300</wp:posOffset>
                </wp:positionV>
                <wp:extent cx="999490" cy="1143000"/>
                <wp:effectExtent l="0" t="0" r="0" b="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9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64" w:type="dxa"/>
        </w:tcPr>
        <w:p w14:paraId="1AC13B7A" w14:textId="77777777" w:rsidR="002A5600" w:rsidRPr="0099526F" w:rsidRDefault="002A5600" w:rsidP="002A5600">
          <w:pPr>
            <w:keepNext/>
            <w:spacing w:after="0" w:line="240" w:lineRule="auto"/>
            <w:jc w:val="center"/>
            <w:outlineLvl w:val="2"/>
            <w:rPr>
              <w:rFonts w:eastAsia="Times New Roman" w:cs="Times New Roman"/>
              <w:b/>
              <w:sz w:val="28"/>
              <w:szCs w:val="20"/>
              <w:lang w:val="de-DE" w:eastAsia="de-DE"/>
            </w:rPr>
          </w:pPr>
          <w:r w:rsidRPr="0099526F">
            <w:rPr>
              <w:rFonts w:eastAsia="Times New Roman" w:cs="Times New Roman"/>
              <w:b/>
              <w:sz w:val="28"/>
              <w:szCs w:val="20"/>
              <w:lang w:val="de-DE" w:eastAsia="de-DE"/>
            </w:rPr>
            <w:t>Marktgemeinde Oberwaltersdorf</w:t>
          </w:r>
        </w:p>
        <w:p w14:paraId="02137524" w14:textId="77777777" w:rsidR="002A5600" w:rsidRPr="0099526F" w:rsidRDefault="002A5600" w:rsidP="002A5600">
          <w:pPr>
            <w:keepNext/>
            <w:tabs>
              <w:tab w:val="left" w:pos="5387"/>
            </w:tabs>
            <w:spacing w:after="0" w:line="240" w:lineRule="auto"/>
            <w:jc w:val="center"/>
            <w:outlineLvl w:val="1"/>
            <w:rPr>
              <w:rFonts w:eastAsia="Times New Roman" w:cs="Times New Roman"/>
              <w:sz w:val="28"/>
              <w:szCs w:val="20"/>
              <w:lang w:val="de-DE" w:eastAsia="de-DE"/>
            </w:rPr>
          </w:pPr>
          <w:r w:rsidRPr="0099526F">
            <w:rPr>
              <w:rFonts w:eastAsia="Times New Roman" w:cs="Times New Roman"/>
              <w:sz w:val="28"/>
              <w:szCs w:val="20"/>
              <w:lang w:val="de-DE" w:eastAsia="de-DE"/>
            </w:rPr>
            <w:t>Bezirk Baden, NÖ</w:t>
          </w:r>
        </w:p>
        <w:p w14:paraId="3F8193EF" w14:textId="77777777" w:rsidR="002A5600" w:rsidRPr="0099526F" w:rsidRDefault="002A5600" w:rsidP="002A5600">
          <w:pPr>
            <w:keepNext/>
            <w:tabs>
              <w:tab w:val="left" w:pos="5387"/>
            </w:tabs>
            <w:spacing w:after="0" w:line="240" w:lineRule="auto"/>
            <w:jc w:val="center"/>
            <w:outlineLvl w:val="1"/>
            <w:rPr>
              <w:rFonts w:eastAsia="Times New Roman" w:cs="Times New Roman"/>
              <w:sz w:val="28"/>
              <w:szCs w:val="20"/>
              <w:lang w:val="de-DE" w:eastAsia="de-DE"/>
            </w:rPr>
          </w:pPr>
          <w:r w:rsidRPr="0099526F">
            <w:rPr>
              <w:rFonts w:eastAsia="Times New Roman" w:cs="Times New Roman"/>
              <w:sz w:val="28"/>
              <w:szCs w:val="20"/>
              <w:lang w:val="de-DE" w:eastAsia="de-DE"/>
            </w:rPr>
            <w:t>2522 Oberwaltersdorf, Kulturstraße 1</w:t>
          </w:r>
        </w:p>
        <w:p w14:paraId="691517F5" w14:textId="77777777" w:rsidR="002A5600" w:rsidRPr="0099526F" w:rsidRDefault="002A5600" w:rsidP="002A5600">
          <w:pPr>
            <w:keepNext/>
            <w:spacing w:after="0" w:line="240" w:lineRule="auto"/>
            <w:jc w:val="center"/>
            <w:outlineLvl w:val="0"/>
            <w:rPr>
              <w:rFonts w:eastAsia="Times New Roman" w:cs="Times New Roman"/>
              <w:sz w:val="24"/>
              <w:szCs w:val="20"/>
              <w:lang w:val="de-DE" w:eastAsia="de-DE"/>
            </w:rPr>
          </w:pPr>
          <w:r w:rsidRPr="0099526F">
            <w:rPr>
              <w:rFonts w:eastAsia="Times New Roman" w:cs="Times New Roman"/>
              <w:sz w:val="24"/>
              <w:szCs w:val="20"/>
              <w:lang w:val="de-DE" w:eastAsia="de-DE"/>
            </w:rPr>
            <w:t>Tel.02253/61000         FAX 02253/61000 150</w:t>
          </w:r>
        </w:p>
        <w:p w14:paraId="69450491" w14:textId="77777777" w:rsidR="002A5600" w:rsidRPr="0099526F" w:rsidRDefault="002A5600" w:rsidP="002A5600">
          <w:pPr>
            <w:keepNext/>
            <w:tabs>
              <w:tab w:val="left" w:pos="5387"/>
            </w:tabs>
            <w:spacing w:after="0" w:line="240" w:lineRule="auto"/>
            <w:jc w:val="center"/>
            <w:outlineLvl w:val="1"/>
            <w:rPr>
              <w:rFonts w:eastAsia="Times New Roman" w:cs="Times New Roman"/>
              <w:sz w:val="24"/>
              <w:szCs w:val="24"/>
              <w:lang w:val="de-DE" w:eastAsia="de-DE"/>
            </w:rPr>
          </w:pPr>
          <w:r w:rsidRPr="0099526F">
            <w:rPr>
              <w:rFonts w:eastAsia="Times New Roman" w:cs="Times New Roman"/>
              <w:sz w:val="24"/>
              <w:szCs w:val="24"/>
              <w:lang w:val="de-DE" w:eastAsia="de-DE"/>
            </w:rPr>
            <w:t>E-Mail gemeindeamt@oberwaltersdorf.gv.at</w:t>
          </w:r>
        </w:p>
      </w:tc>
    </w:tr>
  </w:tbl>
  <w:p w14:paraId="4C706E82" w14:textId="3EB70BC1" w:rsidR="0099526F" w:rsidRPr="0099526F" w:rsidRDefault="0099526F">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D85D" w14:textId="77777777" w:rsidR="00393746" w:rsidRDefault="003937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7515"/>
    <w:multiLevelType w:val="hybridMultilevel"/>
    <w:tmpl w:val="A85EB27E"/>
    <w:lvl w:ilvl="0" w:tplc="495CB7E0">
      <w:start w:val="1"/>
      <w:numFmt w:val="lowerLetter"/>
      <w:pStyle w:val="berschrift2"/>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56D6DAB"/>
    <w:multiLevelType w:val="hybridMultilevel"/>
    <w:tmpl w:val="BDC849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B8C6744"/>
    <w:multiLevelType w:val="hybridMultilevel"/>
    <w:tmpl w:val="F31046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4F5862"/>
    <w:multiLevelType w:val="hybridMultilevel"/>
    <w:tmpl w:val="91A032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9651328"/>
    <w:multiLevelType w:val="hybridMultilevel"/>
    <w:tmpl w:val="24649400"/>
    <w:lvl w:ilvl="0" w:tplc="1E48F0DA">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CE5663B"/>
    <w:multiLevelType w:val="hybridMultilevel"/>
    <w:tmpl w:val="5434D9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C271BD"/>
    <w:multiLevelType w:val="hybridMultilevel"/>
    <w:tmpl w:val="74E85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922366C"/>
    <w:multiLevelType w:val="hybridMultilevel"/>
    <w:tmpl w:val="193C8B6E"/>
    <w:lvl w:ilvl="0" w:tplc="7670055A">
      <w:start w:val="1"/>
      <w:numFmt w:val="upperRoman"/>
      <w:pStyle w:val="berschrift3"/>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D5E1D4D"/>
    <w:multiLevelType w:val="hybridMultilevel"/>
    <w:tmpl w:val="86BA22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8"/>
  </w:num>
  <w:num w:numId="7">
    <w:abstractNumId w:val="0"/>
  </w:num>
  <w:num w:numId="8">
    <w:abstractNumId w:val="0"/>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7C"/>
    <w:rsid w:val="00000C9A"/>
    <w:rsid w:val="00057A0F"/>
    <w:rsid w:val="000C175B"/>
    <w:rsid w:val="000C4D83"/>
    <w:rsid w:val="000E1F0B"/>
    <w:rsid w:val="001929FC"/>
    <w:rsid w:val="00265ABE"/>
    <w:rsid w:val="00292954"/>
    <w:rsid w:val="002A5600"/>
    <w:rsid w:val="002B038F"/>
    <w:rsid w:val="002B7C33"/>
    <w:rsid w:val="003047C2"/>
    <w:rsid w:val="00331E87"/>
    <w:rsid w:val="0037618E"/>
    <w:rsid w:val="00393746"/>
    <w:rsid w:val="0044172A"/>
    <w:rsid w:val="004B49EB"/>
    <w:rsid w:val="0056685D"/>
    <w:rsid w:val="005E1A30"/>
    <w:rsid w:val="00625273"/>
    <w:rsid w:val="00682591"/>
    <w:rsid w:val="006E6E66"/>
    <w:rsid w:val="00730D54"/>
    <w:rsid w:val="0082455A"/>
    <w:rsid w:val="008E7F2B"/>
    <w:rsid w:val="00902A7C"/>
    <w:rsid w:val="0090309E"/>
    <w:rsid w:val="00953938"/>
    <w:rsid w:val="00953D1C"/>
    <w:rsid w:val="009735B6"/>
    <w:rsid w:val="0099526F"/>
    <w:rsid w:val="009953CB"/>
    <w:rsid w:val="009E3AE6"/>
    <w:rsid w:val="00A42B8B"/>
    <w:rsid w:val="00AB7A5E"/>
    <w:rsid w:val="00AC75E4"/>
    <w:rsid w:val="00C005EF"/>
    <w:rsid w:val="00C4680B"/>
    <w:rsid w:val="00CA2BA0"/>
    <w:rsid w:val="00D0316A"/>
    <w:rsid w:val="00EE0471"/>
    <w:rsid w:val="00F15C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5E259"/>
  <w15:chartTrackingRefBased/>
  <w15:docId w15:val="{90B9702E-F7FB-4CD8-A8AD-3ABC17D8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172A"/>
    <w:rPr>
      <w:rFonts w:ascii="Times New Roman" w:hAnsi="Times New Roman"/>
      <w:sz w:val="20"/>
    </w:rPr>
  </w:style>
  <w:style w:type="paragraph" w:styleId="berschrift1">
    <w:name w:val="heading 1"/>
    <w:basedOn w:val="Standard"/>
    <w:next w:val="Standard"/>
    <w:link w:val="berschrift1Zchn"/>
    <w:uiPriority w:val="9"/>
    <w:qFormat/>
    <w:rsid w:val="0099526F"/>
    <w:pPr>
      <w:keepNext/>
      <w:keepLines/>
      <w:numPr>
        <w:numId w:val="3"/>
      </w:numPr>
      <w:spacing w:before="240" w:after="240"/>
      <w:ind w:left="357" w:hanging="357"/>
      <w:outlineLvl w:val="0"/>
    </w:pPr>
    <w:rPr>
      <w:rFonts w:eastAsiaTheme="majorEastAsia" w:cstheme="majorBidi"/>
      <w:b/>
      <w:color w:val="000000" w:themeColor="text1"/>
      <w:sz w:val="28"/>
      <w:szCs w:val="32"/>
    </w:rPr>
  </w:style>
  <w:style w:type="paragraph" w:styleId="berschrift2">
    <w:name w:val="heading 2"/>
    <w:basedOn w:val="berschrift1"/>
    <w:link w:val="berschrift2Zchn"/>
    <w:uiPriority w:val="9"/>
    <w:unhideWhenUsed/>
    <w:qFormat/>
    <w:rsid w:val="0044172A"/>
    <w:pPr>
      <w:numPr>
        <w:numId w:val="4"/>
      </w:numPr>
      <w:spacing w:before="120" w:after="120"/>
      <w:outlineLvl w:val="1"/>
    </w:pPr>
    <w:rPr>
      <w:sz w:val="26"/>
      <w:szCs w:val="26"/>
    </w:rPr>
  </w:style>
  <w:style w:type="paragraph" w:styleId="berschrift3">
    <w:name w:val="heading 3"/>
    <w:basedOn w:val="Standard"/>
    <w:next w:val="Standard"/>
    <w:link w:val="berschrift3Zchn"/>
    <w:uiPriority w:val="9"/>
    <w:unhideWhenUsed/>
    <w:qFormat/>
    <w:rsid w:val="0044172A"/>
    <w:pPr>
      <w:keepNext/>
      <w:keepLines/>
      <w:numPr>
        <w:numId w:val="10"/>
      </w:numPr>
      <w:spacing w:before="120" w:after="120"/>
      <w:outlineLvl w:val="2"/>
    </w:pPr>
    <w:rPr>
      <w:rFonts w:eastAsiaTheme="majorEastAsia" w:cstheme="majorBidi"/>
      <w:b/>
      <w:color w:val="000000" w:themeColor="tex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3AE6"/>
    <w:pPr>
      <w:ind w:left="720"/>
      <w:contextualSpacing/>
    </w:pPr>
  </w:style>
  <w:style w:type="character" w:customStyle="1" w:styleId="berschrift1Zchn">
    <w:name w:val="Überschrift 1 Zchn"/>
    <w:basedOn w:val="Absatz-Standardschriftart"/>
    <w:link w:val="berschrift1"/>
    <w:uiPriority w:val="9"/>
    <w:rsid w:val="0099526F"/>
    <w:rPr>
      <w:rFonts w:ascii="Times New Roman" w:eastAsiaTheme="majorEastAsia" w:hAnsi="Times New Roman" w:cstheme="majorBidi"/>
      <w:b/>
      <w:color w:val="000000" w:themeColor="text1"/>
      <w:sz w:val="28"/>
      <w:szCs w:val="32"/>
    </w:rPr>
  </w:style>
  <w:style w:type="paragraph" w:styleId="Titel">
    <w:name w:val="Title"/>
    <w:basedOn w:val="Standard"/>
    <w:next w:val="Standard"/>
    <w:link w:val="TitelZchn"/>
    <w:uiPriority w:val="10"/>
    <w:qFormat/>
    <w:rsid w:val="00D03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0316A"/>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9526F"/>
    <w:pPr>
      <w:numPr>
        <w:numId w:val="0"/>
      </w:numPr>
      <w:spacing w:after="0"/>
      <w:outlineLvl w:val="9"/>
    </w:pPr>
    <w:rPr>
      <w:b w:val="0"/>
      <w:color w:val="2F5496" w:themeColor="accent1" w:themeShade="BF"/>
      <w:sz w:val="32"/>
      <w:lang w:eastAsia="de-AT"/>
    </w:rPr>
  </w:style>
  <w:style w:type="paragraph" w:styleId="Verzeichnis1">
    <w:name w:val="toc 1"/>
    <w:basedOn w:val="Standard"/>
    <w:next w:val="Standard"/>
    <w:autoRedefine/>
    <w:uiPriority w:val="39"/>
    <w:unhideWhenUsed/>
    <w:rsid w:val="00AB7A5E"/>
    <w:pPr>
      <w:tabs>
        <w:tab w:val="left" w:pos="440"/>
        <w:tab w:val="right" w:leader="dot" w:pos="9062"/>
      </w:tabs>
      <w:spacing w:after="100"/>
    </w:pPr>
  </w:style>
  <w:style w:type="character" w:styleId="Hyperlink">
    <w:name w:val="Hyperlink"/>
    <w:basedOn w:val="Absatz-Standardschriftart"/>
    <w:uiPriority w:val="99"/>
    <w:unhideWhenUsed/>
    <w:rsid w:val="0099526F"/>
    <w:rPr>
      <w:color w:val="0563C1" w:themeColor="hyperlink"/>
      <w:u w:val="single"/>
    </w:rPr>
  </w:style>
  <w:style w:type="paragraph" w:styleId="Kopfzeile">
    <w:name w:val="header"/>
    <w:basedOn w:val="Standard"/>
    <w:link w:val="KopfzeileZchn"/>
    <w:uiPriority w:val="99"/>
    <w:unhideWhenUsed/>
    <w:rsid w:val="009952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26F"/>
  </w:style>
  <w:style w:type="paragraph" w:styleId="Fuzeile">
    <w:name w:val="footer"/>
    <w:basedOn w:val="Standard"/>
    <w:link w:val="FuzeileZchn"/>
    <w:uiPriority w:val="99"/>
    <w:unhideWhenUsed/>
    <w:rsid w:val="009952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26F"/>
  </w:style>
  <w:style w:type="table" w:styleId="Tabellenraster">
    <w:name w:val="Table Grid"/>
    <w:basedOn w:val="NormaleTabelle"/>
    <w:uiPriority w:val="39"/>
    <w:rsid w:val="0099526F"/>
    <w:pPr>
      <w:spacing w:after="0" w:line="240" w:lineRule="auto"/>
    </w:pPr>
    <w:rPr>
      <w:color w:val="000000" w:themeColor="text1"/>
      <w:sz w:val="20"/>
      <w:szCs w:val="20"/>
      <w:lang w:val="de-DE"/>
    </w:rPr>
    <w:tblPr>
      <w:tblCellMar>
        <w:left w:w="0" w:type="dxa"/>
        <w:right w:w="0" w:type="dxa"/>
      </w:tblCellMar>
    </w:tblPr>
    <w:tblStylePr w:type="firstRow">
      <w:pPr>
        <w:keepNext w:val="0"/>
        <w:keepLines w:val="0"/>
        <w:pageBreakBefore w:val="0"/>
        <w:widowControl w:val="0"/>
        <w:suppressLineNumbers/>
        <w:suppressAutoHyphens w:val="0"/>
        <w:wordWrap/>
        <w:spacing w:beforeLines="0" w:before="0" w:beforeAutospacing="0" w:afterLines="0" w:after="0" w:afterAutospacing="0" w:line="240" w:lineRule="auto"/>
      </w:pPr>
    </w:tblStylePr>
  </w:style>
  <w:style w:type="character" w:customStyle="1" w:styleId="berschrift2Zchn">
    <w:name w:val="Überschrift 2 Zchn"/>
    <w:basedOn w:val="Absatz-Standardschriftart"/>
    <w:link w:val="berschrift2"/>
    <w:uiPriority w:val="9"/>
    <w:rsid w:val="0044172A"/>
    <w:rPr>
      <w:rFonts w:ascii="Times New Roman" w:eastAsiaTheme="majorEastAsia" w:hAnsi="Times New Roman" w:cstheme="majorBidi"/>
      <w:b/>
      <w:color w:val="000000" w:themeColor="text1"/>
      <w:sz w:val="26"/>
      <w:szCs w:val="26"/>
    </w:rPr>
  </w:style>
  <w:style w:type="character" w:customStyle="1" w:styleId="berschrift3Zchn">
    <w:name w:val="Überschrift 3 Zchn"/>
    <w:basedOn w:val="Absatz-Standardschriftart"/>
    <w:link w:val="berschrift3"/>
    <w:uiPriority w:val="9"/>
    <w:rsid w:val="0044172A"/>
    <w:rPr>
      <w:rFonts w:ascii="Times New Roman" w:eastAsiaTheme="majorEastAsia" w:hAnsi="Times New Roman" w:cstheme="majorBidi"/>
      <w:b/>
      <w:color w:val="000000" w:themeColor="text1"/>
      <w:sz w:val="24"/>
      <w:szCs w:val="24"/>
    </w:rPr>
  </w:style>
  <w:style w:type="paragraph" w:styleId="Verzeichnis2">
    <w:name w:val="toc 2"/>
    <w:basedOn w:val="Standard"/>
    <w:next w:val="Standard"/>
    <w:autoRedefine/>
    <w:uiPriority w:val="39"/>
    <w:unhideWhenUsed/>
    <w:rsid w:val="00AB7A5E"/>
    <w:pPr>
      <w:spacing w:after="100"/>
      <w:ind w:left="220"/>
    </w:pPr>
  </w:style>
  <w:style w:type="paragraph" w:styleId="Verzeichnis3">
    <w:name w:val="toc 3"/>
    <w:basedOn w:val="Standard"/>
    <w:next w:val="Standard"/>
    <w:autoRedefine/>
    <w:uiPriority w:val="39"/>
    <w:unhideWhenUsed/>
    <w:rsid w:val="00953D1C"/>
    <w:pPr>
      <w:spacing w:after="100"/>
      <w:ind w:left="400"/>
    </w:pPr>
  </w:style>
  <w:style w:type="table" w:styleId="TabellemithellemGitternetz">
    <w:name w:val="Grid Table Light"/>
    <w:basedOn w:val="NormaleTabelle"/>
    <w:uiPriority w:val="40"/>
    <w:rsid w:val="00CA2B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2A5600"/>
    <w:pPr>
      <w:spacing w:after="0" w:line="240" w:lineRule="auto"/>
    </w:pPr>
    <w:rPr>
      <w:rFonts w:eastAsiaTheme="minorEastAsia"/>
      <w:lang w:eastAsia="de-A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1722">
      <w:bodyDiv w:val="1"/>
      <w:marLeft w:val="0"/>
      <w:marRight w:val="0"/>
      <w:marTop w:val="0"/>
      <w:marBottom w:val="0"/>
      <w:divBdr>
        <w:top w:val="none" w:sz="0" w:space="0" w:color="auto"/>
        <w:left w:val="none" w:sz="0" w:space="0" w:color="auto"/>
        <w:bottom w:val="none" w:sz="0" w:space="0" w:color="auto"/>
        <w:right w:val="none" w:sz="0" w:space="0" w:color="auto"/>
      </w:divBdr>
    </w:div>
    <w:div w:id="17929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indeamt@oberwaltersdorf.gv.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0AD2-EC00-4C1C-9779-F54C820C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Schönowsky</dc:creator>
  <cp:keywords/>
  <dc:description/>
  <cp:lastModifiedBy>Maximilian Schönowsky</cp:lastModifiedBy>
  <cp:revision>21</cp:revision>
  <cp:lastPrinted>2021-12-10T09:49:00Z</cp:lastPrinted>
  <dcterms:created xsi:type="dcterms:W3CDTF">2021-02-11T16:13:00Z</dcterms:created>
  <dcterms:modified xsi:type="dcterms:W3CDTF">2022-02-24T08:14:00Z</dcterms:modified>
</cp:coreProperties>
</file>